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1991"/>
        <w:gridCol w:w="4140"/>
        <w:gridCol w:w="1080"/>
        <w:gridCol w:w="2161"/>
      </w:tblGrid>
      <w:tr w:rsidR="0095165F" w:rsidTr="0097411B">
        <w:trPr>
          <w:trHeight w:val="319"/>
        </w:trPr>
        <w:tc>
          <w:tcPr>
            <w:tcW w:w="456" w:type="dxa"/>
            <w:shd w:val="clear" w:color="auto" w:fill="auto"/>
          </w:tcPr>
          <w:p w:rsidR="0095165F" w:rsidRDefault="0095165F" w:rsidP="0097411B">
            <w:pPr>
              <w:jc w:val="center"/>
            </w:pPr>
            <w:r>
              <w:t>№</w:t>
            </w:r>
          </w:p>
        </w:tc>
        <w:tc>
          <w:tcPr>
            <w:tcW w:w="1991" w:type="dxa"/>
            <w:shd w:val="clear" w:color="auto" w:fill="auto"/>
          </w:tcPr>
          <w:p w:rsidR="0095165F" w:rsidRDefault="0095165F" w:rsidP="0097411B">
            <w:pPr>
              <w:jc w:val="center"/>
            </w:pPr>
            <w:r>
              <w:t>Код профессии</w:t>
            </w:r>
          </w:p>
          <w:p w:rsidR="0095165F" w:rsidRDefault="0095165F" w:rsidP="0097411B">
            <w:pPr>
              <w:jc w:val="center"/>
            </w:pPr>
            <w:r>
              <w:t>\ специальности</w:t>
            </w:r>
          </w:p>
        </w:tc>
        <w:tc>
          <w:tcPr>
            <w:tcW w:w="4140" w:type="dxa"/>
            <w:shd w:val="clear" w:color="auto" w:fill="auto"/>
          </w:tcPr>
          <w:p w:rsidR="0095165F" w:rsidRDefault="0095165F" w:rsidP="0097411B">
            <w:pPr>
              <w:jc w:val="center"/>
            </w:pPr>
            <w:r>
              <w:t>Наименование  профессии</w:t>
            </w:r>
          </w:p>
          <w:p w:rsidR="0095165F" w:rsidRDefault="0095165F" w:rsidP="0097411B">
            <w:pPr>
              <w:jc w:val="center"/>
            </w:pPr>
            <w:r>
              <w:t>\ специальности</w:t>
            </w:r>
          </w:p>
        </w:tc>
        <w:tc>
          <w:tcPr>
            <w:tcW w:w="1080" w:type="dxa"/>
            <w:shd w:val="clear" w:color="auto" w:fill="auto"/>
          </w:tcPr>
          <w:p w:rsidR="0095165F" w:rsidRDefault="0095165F" w:rsidP="0097411B">
            <w:pPr>
              <w:jc w:val="center"/>
            </w:pPr>
            <w:r>
              <w:t>курс</w:t>
            </w:r>
          </w:p>
        </w:tc>
        <w:tc>
          <w:tcPr>
            <w:tcW w:w="2161" w:type="dxa"/>
            <w:shd w:val="clear" w:color="auto" w:fill="FFFFFF"/>
          </w:tcPr>
          <w:p w:rsidR="0095165F" w:rsidRDefault="0095165F" w:rsidP="0097411B">
            <w:pPr>
              <w:jc w:val="center"/>
            </w:pPr>
            <w:r>
              <w:t>Количество вакантных мест</w:t>
            </w:r>
          </w:p>
        </w:tc>
      </w:tr>
      <w:tr w:rsidR="005C4A61" w:rsidTr="0097411B">
        <w:trPr>
          <w:trHeight w:val="319"/>
        </w:trPr>
        <w:tc>
          <w:tcPr>
            <w:tcW w:w="456" w:type="dxa"/>
            <w:shd w:val="clear" w:color="auto" w:fill="E2EFD9"/>
          </w:tcPr>
          <w:p w:rsidR="005C4A61" w:rsidRDefault="008C1EB4" w:rsidP="0097411B">
            <w:pPr>
              <w:jc w:val="center"/>
            </w:pPr>
            <w:r>
              <w:t>1</w:t>
            </w:r>
          </w:p>
        </w:tc>
        <w:tc>
          <w:tcPr>
            <w:tcW w:w="1991" w:type="dxa"/>
            <w:shd w:val="clear" w:color="auto" w:fill="E2EFD9"/>
          </w:tcPr>
          <w:p w:rsidR="005C4A61" w:rsidRDefault="005C4A61" w:rsidP="0097411B">
            <w:pPr>
              <w:jc w:val="center"/>
            </w:pPr>
            <w:r>
              <w:t>29.02.04</w:t>
            </w:r>
          </w:p>
        </w:tc>
        <w:tc>
          <w:tcPr>
            <w:tcW w:w="4140" w:type="dxa"/>
            <w:shd w:val="clear" w:color="auto" w:fill="E2EFD9"/>
          </w:tcPr>
          <w:p w:rsidR="005C4A61" w:rsidRDefault="005C4A61" w:rsidP="0097411B">
            <w:pPr>
              <w:jc w:val="center"/>
            </w:pPr>
            <w:r>
              <w:t xml:space="preserve">Конструирование, моделирование и технология швейных изделий </w:t>
            </w:r>
          </w:p>
        </w:tc>
        <w:tc>
          <w:tcPr>
            <w:tcW w:w="1080" w:type="dxa"/>
            <w:shd w:val="clear" w:color="auto" w:fill="E2EFD9"/>
          </w:tcPr>
          <w:p w:rsidR="005C4A61" w:rsidRDefault="005C4A61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2EFD9"/>
          </w:tcPr>
          <w:p w:rsidR="005C4A61" w:rsidRPr="00FC6E83" w:rsidRDefault="005C4A6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EA7EB5" w:rsidTr="0097411B">
        <w:trPr>
          <w:trHeight w:val="319"/>
        </w:trPr>
        <w:tc>
          <w:tcPr>
            <w:tcW w:w="456" w:type="dxa"/>
            <w:shd w:val="clear" w:color="auto" w:fill="E2EFD9"/>
          </w:tcPr>
          <w:p w:rsidR="00EA7EB5" w:rsidRDefault="008C1EB4" w:rsidP="0097411B">
            <w:pPr>
              <w:jc w:val="center"/>
            </w:pPr>
            <w:r>
              <w:t>2</w:t>
            </w:r>
          </w:p>
        </w:tc>
        <w:tc>
          <w:tcPr>
            <w:tcW w:w="1991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43.02.03</w:t>
            </w:r>
          </w:p>
        </w:tc>
        <w:tc>
          <w:tcPr>
            <w:tcW w:w="414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08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2EFD9"/>
          </w:tcPr>
          <w:p w:rsidR="00EA7EB5" w:rsidRPr="00FC6E83" w:rsidRDefault="004419E4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EA7EB5" w:rsidTr="0097411B">
        <w:trPr>
          <w:trHeight w:val="319"/>
        </w:trPr>
        <w:tc>
          <w:tcPr>
            <w:tcW w:w="456" w:type="dxa"/>
            <w:shd w:val="clear" w:color="auto" w:fill="E2EFD9"/>
          </w:tcPr>
          <w:p w:rsidR="00EA7EB5" w:rsidRDefault="008C1EB4" w:rsidP="0097411B">
            <w:pPr>
              <w:jc w:val="center"/>
            </w:pPr>
            <w:r>
              <w:t>3</w:t>
            </w:r>
          </w:p>
        </w:tc>
        <w:tc>
          <w:tcPr>
            <w:tcW w:w="1991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54.02.01</w:t>
            </w:r>
          </w:p>
        </w:tc>
        <w:tc>
          <w:tcPr>
            <w:tcW w:w="414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Дизайн</w:t>
            </w:r>
            <w:r w:rsidR="001B2F7C">
              <w:t xml:space="preserve"> (</w:t>
            </w:r>
            <w:r w:rsidR="005C4A61">
              <w:t>по отраслям</w:t>
            </w:r>
            <w:r w:rsidR="001B2F7C">
              <w:t>)</w:t>
            </w:r>
          </w:p>
        </w:tc>
        <w:tc>
          <w:tcPr>
            <w:tcW w:w="108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2EFD9"/>
          </w:tcPr>
          <w:p w:rsidR="00EA7EB5" w:rsidRPr="00FC6E83" w:rsidRDefault="004419E4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D06440" w:rsidTr="0097411B">
        <w:trPr>
          <w:trHeight w:val="319"/>
        </w:trPr>
        <w:tc>
          <w:tcPr>
            <w:tcW w:w="456" w:type="dxa"/>
            <w:shd w:val="clear" w:color="auto" w:fill="E2EFD9"/>
          </w:tcPr>
          <w:p w:rsidR="00D06440" w:rsidRDefault="008C1EB4" w:rsidP="0097411B">
            <w:pPr>
              <w:jc w:val="center"/>
            </w:pPr>
            <w:r>
              <w:t>4</w:t>
            </w:r>
          </w:p>
        </w:tc>
        <w:tc>
          <w:tcPr>
            <w:tcW w:w="1991" w:type="dxa"/>
            <w:shd w:val="clear" w:color="auto" w:fill="E2EFD9"/>
          </w:tcPr>
          <w:p w:rsidR="00D06440" w:rsidRDefault="00D06440" w:rsidP="0097411B">
            <w:pPr>
              <w:jc w:val="center"/>
            </w:pPr>
            <w:r>
              <w:t>43.02.13</w:t>
            </w:r>
          </w:p>
        </w:tc>
        <w:tc>
          <w:tcPr>
            <w:tcW w:w="4140" w:type="dxa"/>
            <w:shd w:val="clear" w:color="auto" w:fill="E2EFD9"/>
          </w:tcPr>
          <w:p w:rsidR="00D06440" w:rsidRDefault="00D06440" w:rsidP="0097411B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080" w:type="dxa"/>
            <w:shd w:val="clear" w:color="auto" w:fill="E2EFD9"/>
          </w:tcPr>
          <w:p w:rsidR="00D06440" w:rsidRDefault="00D06440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2EFD9"/>
          </w:tcPr>
          <w:p w:rsidR="00D06440" w:rsidRPr="00FC6E83" w:rsidRDefault="00F10D1E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EA7EB5" w:rsidTr="0097411B">
        <w:trPr>
          <w:trHeight w:val="319"/>
        </w:trPr>
        <w:tc>
          <w:tcPr>
            <w:tcW w:w="456" w:type="dxa"/>
            <w:shd w:val="clear" w:color="auto" w:fill="E2EFD9"/>
          </w:tcPr>
          <w:p w:rsidR="00EA7EB5" w:rsidRDefault="008C1EB4" w:rsidP="0097411B">
            <w:pPr>
              <w:jc w:val="center"/>
            </w:pPr>
            <w:r>
              <w:t>5</w:t>
            </w:r>
          </w:p>
        </w:tc>
        <w:tc>
          <w:tcPr>
            <w:tcW w:w="1991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29.01.07</w:t>
            </w:r>
          </w:p>
        </w:tc>
        <w:tc>
          <w:tcPr>
            <w:tcW w:w="414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Портной</w:t>
            </w:r>
            <w:r w:rsidR="00D06440">
              <w:t xml:space="preserve"> </w:t>
            </w:r>
          </w:p>
        </w:tc>
        <w:tc>
          <w:tcPr>
            <w:tcW w:w="1080" w:type="dxa"/>
            <w:shd w:val="clear" w:color="auto" w:fill="E2EFD9"/>
          </w:tcPr>
          <w:p w:rsidR="00EA7EB5" w:rsidRDefault="00EA7EB5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2EFD9"/>
          </w:tcPr>
          <w:p w:rsidR="00EA7EB5" w:rsidRPr="00FC6E83" w:rsidRDefault="00F10D1E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67356C" w:rsidTr="00FC6E83">
        <w:trPr>
          <w:trHeight w:val="319"/>
        </w:trPr>
        <w:tc>
          <w:tcPr>
            <w:tcW w:w="456" w:type="dxa"/>
            <w:shd w:val="clear" w:color="auto" w:fill="EAF1DD" w:themeFill="accent3" w:themeFillTint="33"/>
          </w:tcPr>
          <w:p w:rsidR="0067356C" w:rsidRDefault="008C1EB4" w:rsidP="0097411B">
            <w:pPr>
              <w:jc w:val="center"/>
            </w:pPr>
            <w:r>
              <w:t>6</w:t>
            </w:r>
          </w:p>
        </w:tc>
        <w:tc>
          <w:tcPr>
            <w:tcW w:w="1991" w:type="dxa"/>
            <w:shd w:val="clear" w:color="auto" w:fill="EAF1DD" w:themeFill="accent3" w:themeFillTint="33"/>
          </w:tcPr>
          <w:p w:rsidR="0067356C" w:rsidRDefault="000E093D" w:rsidP="0097411B">
            <w:pPr>
              <w:jc w:val="center"/>
            </w:pPr>
            <w:r>
              <w:t>54.01.20</w:t>
            </w:r>
          </w:p>
        </w:tc>
        <w:tc>
          <w:tcPr>
            <w:tcW w:w="4140" w:type="dxa"/>
            <w:shd w:val="clear" w:color="auto" w:fill="EAF1DD" w:themeFill="accent3" w:themeFillTint="33"/>
          </w:tcPr>
          <w:p w:rsidR="0067356C" w:rsidRDefault="0067356C" w:rsidP="0097411B">
            <w:pPr>
              <w:jc w:val="center"/>
            </w:pPr>
            <w:r>
              <w:t>Графический дизайн</w:t>
            </w:r>
            <w:r w:rsidR="001B2F7C">
              <w:t xml:space="preserve"> 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67356C" w:rsidRDefault="0067356C" w:rsidP="0097411B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AF1DD" w:themeFill="accent3" w:themeFillTint="33"/>
          </w:tcPr>
          <w:p w:rsidR="0067356C" w:rsidRPr="00FC6E83" w:rsidRDefault="005C4A61" w:rsidP="0097411B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536DC9" w:rsidTr="00FC6E83">
        <w:trPr>
          <w:trHeight w:val="319"/>
        </w:trPr>
        <w:tc>
          <w:tcPr>
            <w:tcW w:w="456" w:type="dxa"/>
            <w:shd w:val="clear" w:color="auto" w:fill="EAF1DD" w:themeFill="accent3" w:themeFillTint="33"/>
          </w:tcPr>
          <w:p w:rsidR="00536DC9" w:rsidRDefault="008C1EB4" w:rsidP="00536DC9">
            <w:pPr>
              <w:jc w:val="center"/>
            </w:pPr>
            <w:r>
              <w:t>7</w:t>
            </w:r>
          </w:p>
        </w:tc>
        <w:tc>
          <w:tcPr>
            <w:tcW w:w="1991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43.02.10</w:t>
            </w:r>
          </w:p>
        </w:tc>
        <w:tc>
          <w:tcPr>
            <w:tcW w:w="4140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Туризм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AF1DD" w:themeFill="accent3" w:themeFillTint="33"/>
          </w:tcPr>
          <w:p w:rsidR="00536DC9" w:rsidRPr="00FC6E83" w:rsidRDefault="00536DC9" w:rsidP="00536DC9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536DC9" w:rsidTr="00FC6E83">
        <w:trPr>
          <w:trHeight w:val="319"/>
        </w:trPr>
        <w:tc>
          <w:tcPr>
            <w:tcW w:w="456" w:type="dxa"/>
            <w:shd w:val="clear" w:color="auto" w:fill="EAF1DD" w:themeFill="accent3" w:themeFillTint="33"/>
          </w:tcPr>
          <w:p w:rsidR="00536DC9" w:rsidRDefault="008C1EB4" w:rsidP="00536DC9">
            <w:pPr>
              <w:jc w:val="center"/>
            </w:pPr>
            <w:r>
              <w:t>8</w:t>
            </w:r>
          </w:p>
        </w:tc>
        <w:tc>
          <w:tcPr>
            <w:tcW w:w="1991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49.02.01</w:t>
            </w:r>
          </w:p>
        </w:tc>
        <w:tc>
          <w:tcPr>
            <w:tcW w:w="4140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Физическая культура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536DC9" w:rsidRDefault="00536DC9" w:rsidP="00536DC9">
            <w:pPr>
              <w:jc w:val="center"/>
            </w:pPr>
            <w:r>
              <w:t>1</w:t>
            </w:r>
          </w:p>
        </w:tc>
        <w:tc>
          <w:tcPr>
            <w:tcW w:w="2161" w:type="dxa"/>
            <w:shd w:val="clear" w:color="auto" w:fill="EAF1DD" w:themeFill="accent3" w:themeFillTint="33"/>
          </w:tcPr>
          <w:p w:rsidR="00536DC9" w:rsidRPr="00FC6E83" w:rsidRDefault="00536DC9" w:rsidP="00536DC9">
            <w:pPr>
              <w:jc w:val="center"/>
              <w:rPr>
                <w:b/>
              </w:rPr>
            </w:pPr>
            <w:r w:rsidRPr="00FC6E83"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9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29.02.04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Конструирование, моделирование и технология швейных изделий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10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43.02.03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11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54.02.01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12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13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29.01.07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Портной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14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54.01.20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Графический дизайн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15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43.02.10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Туризм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16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49.02.01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17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29.02.04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Конструирование, моделирование и технология швейных изделий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18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43.02.03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19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54.02.01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20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21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29.01.07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Портной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22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54.01.20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 xml:space="preserve">Графический дизайн 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23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43.02.10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Туризм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24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49.02.01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3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25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43.02.03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Стилистика и искусство визажа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26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54.02.01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Дизайн (по отраслям)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27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43.02.13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Технология парикмахерского искусства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FC6E83" w:rsidTr="00FC6E83">
        <w:trPr>
          <w:trHeight w:val="319"/>
        </w:trPr>
        <w:tc>
          <w:tcPr>
            <w:tcW w:w="456" w:type="dxa"/>
            <w:shd w:val="clear" w:color="auto" w:fill="auto"/>
          </w:tcPr>
          <w:p w:rsidR="00FC6E83" w:rsidRDefault="008C1EB4" w:rsidP="00FC6E83">
            <w:pPr>
              <w:jc w:val="center"/>
            </w:pPr>
            <w:r>
              <w:t>28</w:t>
            </w:r>
          </w:p>
        </w:tc>
        <w:tc>
          <w:tcPr>
            <w:tcW w:w="1991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43.02.10</w:t>
            </w:r>
          </w:p>
        </w:tc>
        <w:tc>
          <w:tcPr>
            <w:tcW w:w="414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Туризм</w:t>
            </w:r>
          </w:p>
        </w:tc>
        <w:tc>
          <w:tcPr>
            <w:tcW w:w="1080" w:type="dxa"/>
            <w:shd w:val="clear" w:color="auto" w:fill="auto"/>
          </w:tcPr>
          <w:p w:rsidR="00FC6E83" w:rsidRDefault="00FC6E83" w:rsidP="00FC6E83">
            <w:pPr>
              <w:jc w:val="center"/>
            </w:pPr>
            <w:r>
              <w:t>4</w:t>
            </w:r>
          </w:p>
        </w:tc>
        <w:tc>
          <w:tcPr>
            <w:tcW w:w="2161" w:type="dxa"/>
            <w:shd w:val="clear" w:color="auto" w:fill="auto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C6E83" w:rsidTr="003531C1">
        <w:trPr>
          <w:trHeight w:val="319"/>
        </w:trPr>
        <w:tc>
          <w:tcPr>
            <w:tcW w:w="456" w:type="dxa"/>
            <w:shd w:val="clear" w:color="auto" w:fill="FFFFFF"/>
          </w:tcPr>
          <w:p w:rsidR="00FC6E83" w:rsidRDefault="008C1EB4" w:rsidP="00FC6E83">
            <w:pPr>
              <w:jc w:val="center"/>
            </w:pPr>
            <w:r>
              <w:t>29</w:t>
            </w:r>
          </w:p>
        </w:tc>
        <w:tc>
          <w:tcPr>
            <w:tcW w:w="1991" w:type="dxa"/>
            <w:shd w:val="clear" w:color="auto" w:fill="FFFFFF"/>
          </w:tcPr>
          <w:p w:rsidR="00FC6E83" w:rsidRDefault="00FC6E83" w:rsidP="00FC6E83">
            <w:pPr>
              <w:jc w:val="center"/>
            </w:pPr>
            <w:r>
              <w:t>49.02.01</w:t>
            </w:r>
          </w:p>
        </w:tc>
        <w:tc>
          <w:tcPr>
            <w:tcW w:w="4140" w:type="dxa"/>
            <w:shd w:val="clear" w:color="auto" w:fill="FFFFFF"/>
          </w:tcPr>
          <w:p w:rsidR="00FC6E83" w:rsidRDefault="00FC6E83" w:rsidP="00FC6E83">
            <w:pPr>
              <w:jc w:val="center"/>
            </w:pPr>
            <w:r>
              <w:t>Физическая культура</w:t>
            </w:r>
          </w:p>
        </w:tc>
        <w:tc>
          <w:tcPr>
            <w:tcW w:w="1080" w:type="dxa"/>
            <w:shd w:val="clear" w:color="auto" w:fill="FFFFFF"/>
          </w:tcPr>
          <w:p w:rsidR="00FC6E83" w:rsidRDefault="00FC6E83" w:rsidP="00FC6E83">
            <w:pPr>
              <w:jc w:val="center"/>
            </w:pPr>
            <w:r>
              <w:t>4</w:t>
            </w:r>
          </w:p>
        </w:tc>
        <w:tc>
          <w:tcPr>
            <w:tcW w:w="2161" w:type="dxa"/>
            <w:shd w:val="clear" w:color="auto" w:fill="FFFFFF"/>
          </w:tcPr>
          <w:p w:rsidR="00FC6E83" w:rsidRPr="00FC6E83" w:rsidRDefault="004F20A1" w:rsidP="00FC6E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3549A9" w:rsidRPr="003549A9" w:rsidRDefault="003549A9" w:rsidP="003549A9">
      <w:pPr>
        <w:jc w:val="center"/>
        <w:rPr>
          <w:b/>
          <w:sz w:val="28"/>
          <w:szCs w:val="28"/>
        </w:rPr>
      </w:pPr>
      <w:r w:rsidRPr="003549A9">
        <w:rPr>
          <w:b/>
          <w:sz w:val="28"/>
          <w:szCs w:val="28"/>
        </w:rPr>
        <w:t xml:space="preserve">Количество вакантных мест </w:t>
      </w:r>
      <w:r w:rsidR="005C4A61">
        <w:rPr>
          <w:b/>
          <w:sz w:val="28"/>
          <w:szCs w:val="28"/>
        </w:rPr>
        <w:t xml:space="preserve">(на бюджетной основе)                                               </w:t>
      </w:r>
      <w:r w:rsidRPr="003549A9">
        <w:rPr>
          <w:b/>
          <w:sz w:val="28"/>
          <w:szCs w:val="28"/>
        </w:rPr>
        <w:t>для приема (перевода)</w:t>
      </w:r>
    </w:p>
    <w:p w:rsidR="003549A9" w:rsidRDefault="003549A9" w:rsidP="003549A9">
      <w:pPr>
        <w:jc w:val="center"/>
        <w:rPr>
          <w:b/>
          <w:sz w:val="28"/>
          <w:szCs w:val="28"/>
        </w:rPr>
      </w:pPr>
      <w:r w:rsidRPr="003549A9">
        <w:rPr>
          <w:b/>
          <w:sz w:val="28"/>
          <w:szCs w:val="28"/>
        </w:rPr>
        <w:t xml:space="preserve">по </w:t>
      </w:r>
      <w:r w:rsidR="005C4A61">
        <w:rPr>
          <w:b/>
          <w:sz w:val="28"/>
          <w:szCs w:val="28"/>
        </w:rPr>
        <w:t xml:space="preserve">основным профессиональным </w:t>
      </w:r>
      <w:r w:rsidRPr="003549A9">
        <w:rPr>
          <w:b/>
          <w:sz w:val="28"/>
          <w:szCs w:val="28"/>
        </w:rPr>
        <w:t>образовательным программам</w:t>
      </w:r>
      <w:r w:rsidR="005C4A61">
        <w:rPr>
          <w:b/>
          <w:sz w:val="28"/>
          <w:szCs w:val="28"/>
        </w:rPr>
        <w:t xml:space="preserve">                                 </w:t>
      </w:r>
      <w:r w:rsidR="00994FA0">
        <w:rPr>
          <w:b/>
          <w:sz w:val="28"/>
          <w:szCs w:val="28"/>
        </w:rPr>
        <w:t xml:space="preserve"> на </w:t>
      </w:r>
      <w:r w:rsidR="00406030">
        <w:rPr>
          <w:b/>
          <w:sz w:val="28"/>
          <w:szCs w:val="28"/>
        </w:rPr>
        <w:t>0</w:t>
      </w:r>
      <w:r w:rsidR="00994FA0">
        <w:rPr>
          <w:b/>
          <w:sz w:val="28"/>
          <w:szCs w:val="28"/>
        </w:rPr>
        <w:t>1.</w:t>
      </w:r>
      <w:r w:rsidR="004F20A1">
        <w:rPr>
          <w:b/>
          <w:sz w:val="28"/>
          <w:szCs w:val="28"/>
        </w:rPr>
        <w:t>10</w:t>
      </w:r>
      <w:r w:rsidR="0097411B">
        <w:rPr>
          <w:b/>
          <w:sz w:val="28"/>
          <w:szCs w:val="28"/>
        </w:rPr>
        <w:t>.202</w:t>
      </w:r>
      <w:r w:rsidR="00536DC9">
        <w:rPr>
          <w:b/>
          <w:sz w:val="28"/>
          <w:szCs w:val="28"/>
        </w:rPr>
        <w:t>2</w:t>
      </w:r>
      <w:r w:rsidR="00994FA0">
        <w:rPr>
          <w:b/>
          <w:sz w:val="28"/>
          <w:szCs w:val="28"/>
        </w:rPr>
        <w:t xml:space="preserve"> г.</w:t>
      </w:r>
      <w:bookmarkStart w:id="0" w:name="_GoBack"/>
      <w:bookmarkEnd w:id="0"/>
    </w:p>
    <w:sectPr w:rsidR="003549A9" w:rsidSect="00B6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CD"/>
    <w:rsid w:val="000E093D"/>
    <w:rsid w:val="001A17D9"/>
    <w:rsid w:val="001B2F7C"/>
    <w:rsid w:val="00222ECD"/>
    <w:rsid w:val="003549A9"/>
    <w:rsid w:val="0038285E"/>
    <w:rsid w:val="003A07AD"/>
    <w:rsid w:val="00406030"/>
    <w:rsid w:val="004419E4"/>
    <w:rsid w:val="004C11C6"/>
    <w:rsid w:val="004F20A1"/>
    <w:rsid w:val="00536DC9"/>
    <w:rsid w:val="005C4A61"/>
    <w:rsid w:val="005C5913"/>
    <w:rsid w:val="0067356C"/>
    <w:rsid w:val="006F39DD"/>
    <w:rsid w:val="007218BF"/>
    <w:rsid w:val="0077622B"/>
    <w:rsid w:val="00860424"/>
    <w:rsid w:val="008C1EB4"/>
    <w:rsid w:val="0095165F"/>
    <w:rsid w:val="00955E49"/>
    <w:rsid w:val="0097411B"/>
    <w:rsid w:val="00994FA0"/>
    <w:rsid w:val="00A1463E"/>
    <w:rsid w:val="00B67C63"/>
    <w:rsid w:val="00BA6660"/>
    <w:rsid w:val="00BC4CA2"/>
    <w:rsid w:val="00BD61F7"/>
    <w:rsid w:val="00D06440"/>
    <w:rsid w:val="00D2240A"/>
    <w:rsid w:val="00D37E3E"/>
    <w:rsid w:val="00E158F0"/>
    <w:rsid w:val="00EA7EB5"/>
    <w:rsid w:val="00F10D1E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2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C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2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82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151</vt:lpstr>
    </vt:vector>
  </TitlesOfParts>
  <Company>MoBIL GROUP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151</dc:title>
  <dc:creator>Admin</dc:creator>
  <cp:lastModifiedBy>Olga</cp:lastModifiedBy>
  <cp:revision>4</cp:revision>
  <cp:lastPrinted>2022-10-13T06:34:00Z</cp:lastPrinted>
  <dcterms:created xsi:type="dcterms:W3CDTF">2022-09-16T02:03:00Z</dcterms:created>
  <dcterms:modified xsi:type="dcterms:W3CDTF">2022-10-13T06:34:00Z</dcterms:modified>
</cp:coreProperties>
</file>